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559A" w:rsidRDefault="000D559A">
      <w:r>
        <w:t>Email from Jasmine, the campus recruiter, stating that the maximum reimbursement amount is $319.</w:t>
      </w:r>
    </w:p>
    <w:p w:rsidR="000D559A" w:rsidRDefault="000D559A"/>
    <w:p w:rsidR="000D559A" w:rsidRDefault="000D559A">
      <w:bookmarkStart w:id="0" w:name="_GoBack"/>
      <w:bookmarkEnd w:id="0"/>
    </w:p>
    <w:p w:rsidR="000D559A" w:rsidRDefault="000D559A">
      <w:r>
        <w:rPr>
          <w:noProof/>
        </w:rPr>
        <w:drawing>
          <wp:inline distT="0" distB="0" distL="0" distR="0" wp14:anchorId="7033DDDF" wp14:editId="10D3A24F">
            <wp:extent cx="5934075" cy="1962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74F" w:rsidRDefault="000D559A">
      <w:r>
        <w:rPr>
          <w:noProof/>
        </w:rPr>
        <w:lastRenderedPageBreak/>
        <w:drawing>
          <wp:inline distT="0" distB="0" distL="0" distR="0">
            <wp:extent cx="7962900" cy="5972175"/>
            <wp:effectExtent l="4762" t="0" r="4763" b="476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29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5915025"/>
            <wp:effectExtent l="0" t="476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67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37500" cy="5953125"/>
            <wp:effectExtent l="1587" t="0" r="7938" b="7937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75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27962" cy="5870972"/>
            <wp:effectExtent l="6985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32606" cy="58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2100" cy="5934075"/>
            <wp:effectExtent l="0" t="1588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210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48600" cy="5886450"/>
            <wp:effectExtent l="0" t="9525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86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37500" cy="5953125"/>
            <wp:effectExtent l="1587" t="0" r="7938" b="7937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75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77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59A"/>
    <w:rsid w:val="0006774F"/>
    <w:rsid w:val="000D5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4805F"/>
  <w15:chartTrackingRefBased/>
  <w15:docId w15:val="{B2FC2D3D-AD49-46BB-A020-57807C04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16</Words>
  <Characters>95</Characters>
  <Application>Microsoft Office Word</Application>
  <DocSecurity>0</DocSecurity>
  <Lines>1</Lines>
  <Paragraphs>1</Paragraphs>
  <ScaleCrop>false</ScaleCrop>
  <Company>BlackBerry Limited</Company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Liu</dc:creator>
  <cp:keywords/>
  <dc:description/>
  <cp:lastModifiedBy>Eric Liu</cp:lastModifiedBy>
  <cp:revision>1</cp:revision>
  <dcterms:created xsi:type="dcterms:W3CDTF">2019-05-14T18:07:00Z</dcterms:created>
  <dcterms:modified xsi:type="dcterms:W3CDTF">2019-05-14T18:29:00Z</dcterms:modified>
</cp:coreProperties>
</file>